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9" w:rsidRDefault="00982929" w:rsidP="00982929">
      <w:pPr>
        <w:pStyle w:val="Default"/>
      </w:pP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</w:pPr>
      <w:r>
        <w:t>²</w:t>
      </w:r>
      <w:r>
        <w:tab/>
      </w:r>
      <w:r>
        <w:tab/>
      </w:r>
      <w:r>
        <w:tab/>
      </w:r>
      <w:r w:rsidR="005F3E1A" w:rsidRPr="00D128EB"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>Menu à 40</w:t>
      </w:r>
      <w:r w:rsidRPr="00D128EB"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>€</w:t>
      </w:r>
    </w:p>
    <w:p w:rsidR="00982929" w:rsidRPr="00D128EB" w:rsidRDefault="00982929" w:rsidP="00D128EB">
      <w:pPr>
        <w:pStyle w:val="Default"/>
        <w:ind w:left="3540"/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</w:pPr>
      <w:r w:rsidRPr="00D128EB"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>Entrées :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Terrine de légumes et mozzarella à l’italienne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Ou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Pressé de cochon fermier et sa salade parmentière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Ou</w:t>
      </w:r>
    </w:p>
    <w:p w:rsidR="00701F65" w:rsidRPr="00D128EB" w:rsidRDefault="00701F65" w:rsidP="00D128EB">
      <w:pPr>
        <w:pStyle w:val="Default"/>
        <w:ind w:left="1416" w:firstLine="708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Saumon d’Ecosse mariné  océane</w:t>
      </w:r>
    </w:p>
    <w:p w:rsidR="00701F65" w:rsidRPr="00D128EB" w:rsidRDefault="00701F65" w:rsidP="00D128EB">
      <w:pPr>
        <w:pStyle w:val="Default"/>
        <w:ind w:left="2832" w:firstLine="708"/>
        <w:rPr>
          <w:rFonts w:asciiTheme="majorHAnsi" w:hAnsiTheme="majorHAnsi" w:cstheme="majorHAnsi"/>
          <w:b/>
          <w:bCs/>
          <w:sz w:val="32"/>
          <w:szCs w:val="32"/>
        </w:rPr>
      </w:pPr>
    </w:p>
    <w:p w:rsidR="00982929" w:rsidRPr="00D128EB" w:rsidRDefault="00982929" w:rsidP="00D128EB">
      <w:pPr>
        <w:pStyle w:val="Default"/>
        <w:ind w:left="2832" w:firstLine="708"/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</w:pPr>
      <w:r w:rsidRPr="00D128EB"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>Plats :</w:t>
      </w:r>
    </w:p>
    <w:p w:rsidR="00701F65" w:rsidRPr="00D128EB" w:rsidRDefault="00701F65" w:rsidP="00D128EB">
      <w:pPr>
        <w:pStyle w:val="Default"/>
        <w:tabs>
          <w:tab w:val="left" w:pos="3315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 xml:space="preserve">Filet de dorade royale et son </w:t>
      </w:r>
      <w:proofErr w:type="spellStart"/>
      <w:r w:rsidRPr="00D128EB">
        <w:rPr>
          <w:rFonts w:asciiTheme="majorHAnsi" w:hAnsiTheme="majorHAnsi" w:cstheme="majorHAnsi"/>
          <w:b/>
          <w:bCs/>
          <w:sz w:val="32"/>
          <w:szCs w:val="32"/>
        </w:rPr>
        <w:t>blésotto</w:t>
      </w:r>
      <w:proofErr w:type="spellEnd"/>
      <w:r w:rsidRPr="00D128EB">
        <w:rPr>
          <w:rFonts w:asciiTheme="majorHAnsi" w:hAnsiTheme="majorHAnsi" w:cstheme="majorHAnsi"/>
          <w:b/>
          <w:bCs/>
          <w:sz w:val="32"/>
          <w:szCs w:val="32"/>
        </w:rPr>
        <w:t xml:space="preserve"> de légumes</w:t>
      </w:r>
    </w:p>
    <w:p w:rsidR="00982929" w:rsidRPr="00D128EB" w:rsidRDefault="00982929" w:rsidP="00D128EB">
      <w:pPr>
        <w:pStyle w:val="Default"/>
        <w:tabs>
          <w:tab w:val="left" w:pos="3315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Ou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Croustillant d’agneau et sa ratatouille confite maison</w:t>
      </w:r>
    </w:p>
    <w:p w:rsidR="00701F65" w:rsidRPr="00D128EB" w:rsidRDefault="0027016E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O</w:t>
      </w:r>
      <w:r w:rsidR="00701F65" w:rsidRPr="00D128EB">
        <w:rPr>
          <w:rFonts w:asciiTheme="majorHAnsi" w:hAnsiTheme="majorHAnsi" w:cstheme="majorHAnsi"/>
          <w:b/>
          <w:bCs/>
          <w:sz w:val="32"/>
          <w:szCs w:val="32"/>
        </w:rPr>
        <w:t>u</w:t>
      </w:r>
    </w:p>
    <w:p w:rsidR="00701F65" w:rsidRPr="00D128EB" w:rsidRDefault="00701F65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Filet mignon de porc grillé, écrasé de pomme de terre au lard fumé</w:t>
      </w:r>
    </w:p>
    <w:p w:rsidR="0027016E" w:rsidRPr="00D128EB" w:rsidRDefault="0027016E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</w:p>
    <w:p w:rsidR="00701F65" w:rsidRPr="00D128EB" w:rsidRDefault="00982929" w:rsidP="00D128EB">
      <w:pPr>
        <w:pStyle w:val="Default"/>
        <w:ind w:left="2832" w:firstLine="708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color w:val="C00000"/>
          <w:sz w:val="32"/>
          <w:szCs w:val="32"/>
          <w:u w:val="single"/>
        </w:rPr>
        <w:t>Desserts :</w:t>
      </w:r>
    </w:p>
    <w:p w:rsidR="00701F65" w:rsidRPr="00D128EB" w:rsidRDefault="00701F65" w:rsidP="00D128EB">
      <w:pPr>
        <w:pStyle w:val="Default"/>
        <w:ind w:left="2832" w:firstLine="708"/>
        <w:rPr>
          <w:rFonts w:asciiTheme="majorHAnsi" w:hAnsiTheme="majorHAnsi" w:cstheme="majorHAnsi"/>
          <w:b/>
          <w:bCs/>
          <w:sz w:val="32"/>
          <w:szCs w:val="32"/>
        </w:rPr>
      </w:pPr>
    </w:p>
    <w:p w:rsidR="00982929" w:rsidRPr="00D128EB" w:rsidRDefault="0027016E" w:rsidP="00D128EB">
      <w:pPr>
        <w:pStyle w:val="Default"/>
        <w:ind w:left="2124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 xml:space="preserve">Crème brûlée </w:t>
      </w:r>
      <w:r w:rsidR="00982929" w:rsidRPr="00D128EB">
        <w:rPr>
          <w:rFonts w:asciiTheme="majorHAnsi" w:hAnsiTheme="majorHAnsi" w:cstheme="majorHAnsi"/>
          <w:b/>
          <w:bCs/>
          <w:sz w:val="32"/>
          <w:szCs w:val="32"/>
        </w:rPr>
        <w:t>et ses tuiles de carambar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Ou</w:t>
      </w:r>
    </w:p>
    <w:p w:rsidR="000C428C" w:rsidRPr="00D128EB" w:rsidRDefault="000C428C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Moelleux au chocolat et crème mascarpone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Ou</w:t>
      </w:r>
    </w:p>
    <w:p w:rsidR="00982929" w:rsidRPr="00D128EB" w:rsidRDefault="00982929" w:rsidP="00D128EB">
      <w:pPr>
        <w:pStyle w:val="Default"/>
        <w:rPr>
          <w:rFonts w:asciiTheme="majorHAnsi" w:hAnsiTheme="majorHAnsi" w:cstheme="majorHAnsi"/>
          <w:b/>
          <w:bCs/>
          <w:sz w:val="32"/>
          <w:szCs w:val="32"/>
        </w:rPr>
      </w:pPr>
      <w:r w:rsidRPr="00D128EB">
        <w:rPr>
          <w:rFonts w:asciiTheme="majorHAnsi" w:hAnsiTheme="majorHAnsi" w:cstheme="majorHAnsi"/>
          <w:b/>
          <w:bCs/>
          <w:sz w:val="32"/>
          <w:szCs w:val="32"/>
        </w:rPr>
        <w:t>Tartine de Saint-nectaire fermier</w:t>
      </w:r>
    </w:p>
    <w:p w:rsidR="00982929" w:rsidRPr="00D128EB" w:rsidRDefault="00982929" w:rsidP="00D128EB">
      <w:pPr>
        <w:pStyle w:val="Paragraphedeliste"/>
        <w:rPr>
          <w:rFonts w:asciiTheme="majorHAnsi" w:hAnsiTheme="majorHAnsi" w:cstheme="majorHAnsi"/>
          <w:b/>
          <w:bCs/>
          <w:sz w:val="32"/>
          <w:szCs w:val="32"/>
        </w:rPr>
      </w:pPr>
    </w:p>
    <w:p w:rsidR="0073135E" w:rsidRDefault="008A3CBD" w:rsidP="0073135E">
      <w:pPr>
        <w:pStyle w:val="Paragraphedeliste"/>
        <w:rPr>
          <w:rFonts w:cstheme="majorBidi"/>
          <w:sz w:val="24"/>
          <w:szCs w:val="24"/>
        </w:rPr>
      </w:pPr>
      <w:r>
        <w:rPr>
          <w:rFonts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65pt;margin-top:.55pt;width:244.65pt;height:79.3pt;z-index:251658240;mso-width-relative:margin;mso-height-relative:margin">
            <v:textbox>
              <w:txbxContent>
                <w:p w:rsidR="0073135E" w:rsidRPr="005323CF" w:rsidRDefault="0073135E" w:rsidP="0073135E">
                  <w:pPr>
                    <w:rPr>
                      <w:rFonts w:cs="Times New Roman"/>
                    </w:rPr>
                  </w:pPr>
                  <w:r w:rsidRPr="005323CF">
                    <w:rPr>
                      <w:rFonts w:cs="Times New Roman"/>
                    </w:rPr>
                    <w:t>Ce menu comprend :</w:t>
                  </w:r>
                </w:p>
                <w:p w:rsidR="0073135E" w:rsidRDefault="00117650" w:rsidP="005156F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Un kir de bienvenue</w:t>
                  </w:r>
                </w:p>
                <w:p w:rsidR="003A5378" w:rsidRDefault="003A5378" w:rsidP="005156F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Un verre de vin</w:t>
                  </w:r>
                </w:p>
                <w:p w:rsidR="00BA7D6D" w:rsidRPr="00BA7D6D" w:rsidRDefault="00543A46" w:rsidP="00A55D2F">
                  <w:pPr>
                    <w:pStyle w:val="Paragraphedelist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73135E" w:rsidRPr="0073135E" w:rsidRDefault="0073135E" w:rsidP="0073135E">
      <w:pPr>
        <w:rPr>
          <w:rFonts w:cstheme="majorBidi"/>
          <w:sz w:val="24"/>
          <w:szCs w:val="24"/>
        </w:rPr>
      </w:pPr>
    </w:p>
    <w:sectPr w:rsidR="0073135E" w:rsidRPr="0073135E" w:rsidSect="00F47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EB" w:rsidRDefault="00345DEB" w:rsidP="00964E07">
      <w:r>
        <w:separator/>
      </w:r>
    </w:p>
  </w:endnote>
  <w:endnote w:type="continuationSeparator" w:id="0">
    <w:p w:rsidR="00345DEB" w:rsidRDefault="00345DEB" w:rsidP="0096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5E" w:rsidRDefault="0073135E" w:rsidP="0073135E">
    <w:pPr>
      <w:jc w:val="center"/>
      <w:rPr>
        <w:rFonts w:eastAsia="Times New Roman" w:cstheme="minorHAnsi"/>
        <w:noProof/>
        <w:color w:val="888888"/>
        <w:sz w:val="20"/>
        <w:szCs w:val="20"/>
      </w:rPr>
    </w:pPr>
    <w:r>
      <w:rPr>
        <w:rFonts w:eastAsia="Times New Roman" w:cstheme="minorHAnsi"/>
        <w:noProof/>
        <w:color w:val="990000"/>
        <w:sz w:val="20"/>
        <w:szCs w:val="20"/>
      </w:rPr>
      <w:t>Tel : 01.34.89.02.45</w:t>
    </w:r>
  </w:p>
  <w:p w:rsidR="0073135E" w:rsidRDefault="0073135E" w:rsidP="0073135E">
    <w:pPr>
      <w:jc w:val="center"/>
      <w:rPr>
        <w:rFonts w:eastAsia="Times New Roman" w:cstheme="minorHAnsi"/>
        <w:noProof/>
        <w:color w:val="990000"/>
        <w:sz w:val="20"/>
        <w:szCs w:val="20"/>
      </w:rPr>
    </w:pPr>
    <w:r>
      <w:rPr>
        <w:rFonts w:eastAsia="Times New Roman" w:cstheme="minorHAnsi"/>
        <w:noProof/>
        <w:color w:val="990000"/>
        <w:sz w:val="20"/>
        <w:szCs w:val="20"/>
      </w:rPr>
      <w:t>Fax : 01.34.89.58.24</w:t>
    </w:r>
  </w:p>
  <w:p w:rsidR="0073135E" w:rsidRDefault="008A3CBD" w:rsidP="0073135E">
    <w:pPr>
      <w:jc w:val="center"/>
      <w:rPr>
        <w:rFonts w:eastAsia="Times New Roman" w:cstheme="minorHAnsi"/>
        <w:noProof/>
        <w:color w:val="888888"/>
        <w:sz w:val="20"/>
        <w:szCs w:val="20"/>
      </w:rPr>
    </w:pPr>
    <w:hyperlink r:id="rId1" w:tgtFrame="_blank" w:history="1">
      <w:r w:rsidR="0073135E">
        <w:rPr>
          <w:rStyle w:val="Lienhypertexte"/>
          <w:rFonts w:eastAsia="Times New Roman" w:cstheme="minorHAnsi"/>
          <w:noProof/>
          <w:sz w:val="20"/>
        </w:rPr>
        <w:t>arpege.pontchartrain@gmail.com</w:t>
      </w:r>
    </w:hyperlink>
  </w:p>
  <w:p w:rsidR="0073135E" w:rsidRDefault="008A3CBD" w:rsidP="0073135E">
    <w:pPr>
      <w:jc w:val="center"/>
      <w:rPr>
        <w:rFonts w:eastAsia="Times New Roman" w:cstheme="minorHAnsi"/>
        <w:noProof/>
        <w:color w:val="888888"/>
        <w:sz w:val="20"/>
        <w:szCs w:val="20"/>
      </w:rPr>
    </w:pPr>
    <w:hyperlink r:id="rId2" w:tgtFrame="_blank" w:history="1">
      <w:r w:rsidR="0073135E">
        <w:rPr>
          <w:rStyle w:val="Lienhypertexte"/>
          <w:rFonts w:eastAsia="Times New Roman" w:cstheme="minorHAnsi"/>
          <w:noProof/>
          <w:sz w:val="20"/>
        </w:rPr>
        <w:t>www.arpege78.com</w:t>
      </w:r>
    </w:hyperlink>
  </w:p>
  <w:p w:rsidR="0073135E" w:rsidRDefault="0073135E" w:rsidP="0073135E">
    <w:pPr>
      <w:pStyle w:val="Pieddepage"/>
    </w:pPr>
  </w:p>
  <w:p w:rsidR="0073135E" w:rsidRDefault="007313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EB" w:rsidRDefault="00345DEB" w:rsidP="00964E07">
      <w:r>
        <w:separator/>
      </w:r>
    </w:p>
  </w:footnote>
  <w:footnote w:type="continuationSeparator" w:id="0">
    <w:p w:rsidR="00345DEB" w:rsidRDefault="00345DEB" w:rsidP="0096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99" w:rsidRDefault="00164B99" w:rsidP="00164B99">
    <w:pPr>
      <w:pStyle w:val="En-tte"/>
    </w:pPr>
    <w:r>
      <w:rPr>
        <w:noProof/>
      </w:rPr>
      <w:drawing>
        <wp:inline distT="0" distB="0" distL="0" distR="0">
          <wp:extent cx="2532764" cy="801615"/>
          <wp:effectExtent l="19050" t="0" r="0" b="0"/>
          <wp:docPr id="2" name="Imag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681" cy="8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B99" w:rsidRDefault="00164B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69F"/>
    <w:multiLevelType w:val="hybridMultilevel"/>
    <w:tmpl w:val="F61C3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C4A"/>
    <w:rsid w:val="00016DAD"/>
    <w:rsid w:val="000214C2"/>
    <w:rsid w:val="00046FFC"/>
    <w:rsid w:val="000B3D33"/>
    <w:rsid w:val="000C428C"/>
    <w:rsid w:val="000F2177"/>
    <w:rsid w:val="00117650"/>
    <w:rsid w:val="001200A8"/>
    <w:rsid w:val="001575CF"/>
    <w:rsid w:val="00164B99"/>
    <w:rsid w:val="001A4E4E"/>
    <w:rsid w:val="0026151B"/>
    <w:rsid w:val="0027016E"/>
    <w:rsid w:val="002C2D36"/>
    <w:rsid w:val="0030476C"/>
    <w:rsid w:val="00322934"/>
    <w:rsid w:val="00340B34"/>
    <w:rsid w:val="00345DEB"/>
    <w:rsid w:val="003A5378"/>
    <w:rsid w:val="003D2FAB"/>
    <w:rsid w:val="00411142"/>
    <w:rsid w:val="00450B1E"/>
    <w:rsid w:val="004A4EBF"/>
    <w:rsid w:val="005156F9"/>
    <w:rsid w:val="00517322"/>
    <w:rsid w:val="005228F0"/>
    <w:rsid w:val="00543A46"/>
    <w:rsid w:val="00556584"/>
    <w:rsid w:val="0056024F"/>
    <w:rsid w:val="005A44BF"/>
    <w:rsid w:val="005F3E1A"/>
    <w:rsid w:val="0060595A"/>
    <w:rsid w:val="006A3F27"/>
    <w:rsid w:val="006A6A28"/>
    <w:rsid w:val="006D38DE"/>
    <w:rsid w:val="006D6A30"/>
    <w:rsid w:val="00701F65"/>
    <w:rsid w:val="00723A21"/>
    <w:rsid w:val="0073135E"/>
    <w:rsid w:val="00745C57"/>
    <w:rsid w:val="008A3CBD"/>
    <w:rsid w:val="008C315D"/>
    <w:rsid w:val="0092484F"/>
    <w:rsid w:val="009406A1"/>
    <w:rsid w:val="00964E07"/>
    <w:rsid w:val="00982929"/>
    <w:rsid w:val="0098752B"/>
    <w:rsid w:val="00A20C4A"/>
    <w:rsid w:val="00A55D2F"/>
    <w:rsid w:val="00AB1A19"/>
    <w:rsid w:val="00BA7D6D"/>
    <w:rsid w:val="00C715C9"/>
    <w:rsid w:val="00C811A0"/>
    <w:rsid w:val="00C92824"/>
    <w:rsid w:val="00CB5B96"/>
    <w:rsid w:val="00D128EB"/>
    <w:rsid w:val="00D73C1F"/>
    <w:rsid w:val="00D76397"/>
    <w:rsid w:val="00DE3B63"/>
    <w:rsid w:val="00E803FD"/>
    <w:rsid w:val="00F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07"/>
  </w:style>
  <w:style w:type="paragraph" w:styleId="Pieddepage">
    <w:name w:val="footer"/>
    <w:basedOn w:val="Normal"/>
    <w:link w:val="PieddepageCar"/>
    <w:uiPriority w:val="99"/>
    <w:unhideWhenUsed/>
    <w:rsid w:val="00964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07"/>
  </w:style>
  <w:style w:type="paragraph" w:styleId="Textedebulles">
    <w:name w:val="Balloon Text"/>
    <w:basedOn w:val="Normal"/>
    <w:link w:val="TextedebullesCar"/>
    <w:uiPriority w:val="99"/>
    <w:semiHidden/>
    <w:unhideWhenUsed/>
    <w:rsid w:val="00164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17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135E"/>
    <w:rPr>
      <w:color w:val="0000FF"/>
      <w:u w:val="single"/>
    </w:rPr>
  </w:style>
  <w:style w:type="paragraph" w:customStyle="1" w:styleId="Default">
    <w:name w:val="Default"/>
    <w:rsid w:val="00982929"/>
    <w:pPr>
      <w:autoSpaceDE w:val="0"/>
      <w:autoSpaceDN w:val="0"/>
      <w:adjustRightInd w:val="0"/>
    </w:pPr>
    <w:rPr>
      <w:rFonts w:ascii="Edwardian Script ITC" w:hAnsi="Edwardian Script ITC" w:cs="Edwardian Script IT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ege78.com/" TargetMode="External"/><Relationship Id="rId1" Type="http://schemas.openxmlformats.org/officeDocument/2006/relationships/hyperlink" Target="http://www.arpege78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245D-C5A8-4509-B08B-2847916C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Douarec</dc:creator>
  <cp:lastModifiedBy>Vincent Le Douarec</cp:lastModifiedBy>
  <cp:revision>10</cp:revision>
  <cp:lastPrinted>2014-10-15T15:46:00Z</cp:lastPrinted>
  <dcterms:created xsi:type="dcterms:W3CDTF">2013-12-24T11:26:00Z</dcterms:created>
  <dcterms:modified xsi:type="dcterms:W3CDTF">2015-02-25T08:47:00Z</dcterms:modified>
</cp:coreProperties>
</file>